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97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77C2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F675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drawing>
                <wp:inline distT="0" distB="0" distL="0" distR="0">
                  <wp:extent cx="1380490" cy="13804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138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296FB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drawing>
                <wp:inline distT="0" distB="0" distL="0" distR="0">
                  <wp:extent cx="1380490" cy="138049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138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532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AA05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Правила приема лекарственных средств</w:t>
            </w:r>
          </w:p>
        </w:tc>
        <w:tc>
          <w:tcPr>
            <w:tcW w:w="4673" w:type="dxa"/>
          </w:tcPr>
          <w:p w14:paraId="6D532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Правила использования небулайзеров</w:t>
            </w:r>
          </w:p>
          <w:p w14:paraId="7E5D4C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8A97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14:paraId="40AC5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4A6D7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drawing>
                <wp:inline distT="0" distB="0" distL="0" distR="0">
                  <wp:extent cx="1380490" cy="13804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138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46175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drawing>
                <wp:inline distT="0" distB="0" distL="0" distR="0">
                  <wp:extent cx="1380490" cy="13804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138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77F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2C1CD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Использование медицинских изделий для контроля состояний (термометр, тонометр, пульсоксиметр)</w:t>
            </w:r>
          </w:p>
          <w:p w14:paraId="5C02C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00FC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3" w:type="dxa"/>
          </w:tcPr>
          <w:p w14:paraId="2D94D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Критические состояния у детей </w:t>
            </w:r>
          </w:p>
          <w:p w14:paraId="5AED3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14:paraId="13BD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14C91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drawing>
                <wp:inline distT="0" distB="0" distL="0" distR="0">
                  <wp:extent cx="1380490" cy="138049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138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63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13BB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Мониторинг состояния при хронических заболеваниях (сахарный диабет 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типа, бронхиальная астма, сердечно-сосудистые заболевания, заболевания почек)</w:t>
            </w:r>
          </w:p>
        </w:tc>
      </w:tr>
    </w:tbl>
    <w:p w14:paraId="6F99D27E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Инструкции для родителей</w:t>
      </w:r>
    </w:p>
    <w:p w14:paraId="0DC65843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59"/>
    <w:rsid w:val="002E48DB"/>
    <w:rsid w:val="00787F59"/>
    <w:rsid w:val="009E0FD7"/>
    <w:rsid w:val="00EF3E38"/>
    <w:rsid w:val="1515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330</Characters>
  <Lines>2</Lines>
  <Paragraphs>1</Paragraphs>
  <TotalTime>11</TotalTime>
  <ScaleCrop>false</ScaleCrop>
  <LinksUpToDate>false</LinksUpToDate>
  <CharactersWithSpaces>363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2025-12-14T08:06:00Z</dcterms:created>
  <dc:creator>Home</dc:creator>
  <cp:lastModifiedBy>dgb11-p3oper6</cp:lastModifiedBy>
  <dcterms:modified xsi:type="dcterms:W3CDTF">2026-07-03T06:22:03Z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728DE68DDF15486C91518344BBD6985A_13</vt:lpwstr>
  </property>
</Properties>
</file>